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B87" w:rsidRPr="000D7B87" w:rsidRDefault="000D7B87" w:rsidP="000D7B87">
      <w:pPr>
        <w:spacing w:after="0"/>
        <w:textAlignment w:val="baseline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  <w:t>Wyprawka ucznia klas</w:t>
      </w:r>
      <w:r w:rsidR="0066499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pl-PL"/>
        </w:rPr>
        <w:t>y pierwszej w roku szkolnym 2025/2026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lang w:eastAsia="pl-PL"/>
        </w:rPr>
      </w:pP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Przybory noszone codziennie przez ucznia: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2 ołówki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temperówka z pojemnikiem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gumka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nożyczki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kredki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klej w sztyfcie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kolorowe cienkopisy/mazaki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2 zeszyty16-kartkowe w 3 linie (najlepiej z dodatkową czerwoną linią)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2 zeszyty 16-kartkowe w kratkę (jeden proszę podpisać: Zeszyt do korespondencji)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Z</w:t>
      </w:r>
      <w:r w:rsidRPr="000D7B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eszyty obłożone i podpisane (imię i nazwisko dziecka, klasa)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Przybory, które dzieci pozostawią w szkole: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ryza papieru ksero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duża plastelina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farby plakatowe 12 kolorów w tubkach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pędzel cienki i gruby, kubeczek na wodę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2 teczki biurowe A4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klej CR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podkładka na stolik (jako osłona na ławkę podczas wykonywania prac plastycznych)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patyczki matematyczne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chusteczki higieniczne (mokre)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worek z obuwiem na zmianę (obuwie w miarę możliwości na jasnej podeszwie)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blok rysunkowy A4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blok techniczny biały A3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blok techniczny biały A4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blok techniczny z kolorowymi kartkami A4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1 blok rysunkowy z kolorowymi kartkami A4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papier kolorowy A4 (miękkie, kolorowe kartki np. do wydzieranki)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kolorowa bibuła (zestaw kolorów)</w:t>
      </w:r>
    </w:p>
    <w:p w:rsidR="000D7B87" w:rsidRPr="000D7B87" w:rsidRDefault="000D7B87" w:rsidP="000D7B87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kredki pastele olejne tzw. tłuste</w:t>
      </w:r>
    </w:p>
    <w:p w:rsidR="000D7B87" w:rsidRPr="000D7B87" w:rsidRDefault="000D7B87" w:rsidP="000D7B87">
      <w:pPr>
        <w:shd w:val="clear" w:color="auto" w:fill="FFFFFF" w:themeFill="background1"/>
        <w:spacing w:after="1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Wszystkie przybory powinny być podpisane imieniem i nazwiskiem dziecka.</w:t>
      </w:r>
    </w:p>
    <w:p w:rsidR="000D7B87" w:rsidRPr="000D7B87" w:rsidRDefault="000D7B87" w:rsidP="000D7B87">
      <w:pPr>
        <w:shd w:val="clear" w:color="auto" w:fill="FFFFFF"/>
        <w:spacing w:after="1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– 2 rolki ręczników papierowych na semestr / 4 rolki ręczników papierowych na rok szkolny</w:t>
      </w:r>
    </w:p>
    <w:p w:rsidR="000D7B87" w:rsidRPr="000D7B87" w:rsidRDefault="000D7B87" w:rsidP="000D7B87">
      <w:pPr>
        <w:shd w:val="clear" w:color="auto" w:fill="FFFFFF" w:themeFill="background1"/>
        <w:spacing w:after="12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0D7B8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  <w:t>Każdy uczeń musi posiadać strój sportowy na zajęcia wychowania fizycznego: podkoszulek, spodenki, obuwie sportowe.</w:t>
      </w:r>
    </w:p>
    <w:p w:rsidR="00316EEF" w:rsidRPr="000D7B87" w:rsidRDefault="0066499F">
      <w:pPr>
        <w:rPr>
          <w:sz w:val="24"/>
          <w:szCs w:val="24"/>
        </w:rPr>
      </w:pPr>
    </w:p>
    <w:sectPr w:rsidR="00316EEF" w:rsidRPr="000D7B87" w:rsidSect="000D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D7B87"/>
    <w:rsid w:val="00052C84"/>
    <w:rsid w:val="000D7B87"/>
    <w:rsid w:val="0066499F"/>
    <w:rsid w:val="00BE4AC0"/>
    <w:rsid w:val="00C142B4"/>
    <w:rsid w:val="00D8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Maciek</cp:lastModifiedBy>
  <cp:revision>2</cp:revision>
  <dcterms:created xsi:type="dcterms:W3CDTF">2025-08-07T20:06:00Z</dcterms:created>
  <dcterms:modified xsi:type="dcterms:W3CDTF">2025-08-07T20:06:00Z</dcterms:modified>
</cp:coreProperties>
</file>